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FB0" w:rsidRDefault="00D96FB0" w:rsidP="00D96FB0">
      <w:r>
        <w:rPr>
          <w:u w:val="single"/>
        </w:rPr>
        <w:t>Edward KECHOTE</w:t>
      </w:r>
      <w:r>
        <w:t xml:space="preserve">    (d.1416)</w:t>
      </w:r>
    </w:p>
    <w:p w:rsidR="00D96FB0" w:rsidRDefault="00D96FB0" w:rsidP="00D96FB0">
      <w:r>
        <w:t>of Swanton Abbot, Norfolk.</w:t>
      </w:r>
    </w:p>
    <w:p w:rsidR="00D96FB0" w:rsidRPr="00C175BF" w:rsidRDefault="00D96FB0" w:rsidP="00D96FB0"/>
    <w:p w:rsidR="00D96FB0" w:rsidRDefault="00D96FB0" w:rsidP="00D96FB0"/>
    <w:p w:rsidR="00D96FB0" w:rsidRDefault="00D96FB0" w:rsidP="00D96FB0">
      <w:pPr>
        <w:numPr>
          <w:ilvl w:val="0"/>
          <w:numId w:val="1"/>
        </w:numPr>
      </w:pPr>
      <w:r>
        <w:t xml:space="preserve">  </w:t>
      </w:r>
      <w:r>
        <w:tab/>
        <w:t>Administration of his goods and possessions was granted</w:t>
      </w:r>
    </w:p>
    <w:p w:rsidR="00D96FB0" w:rsidRDefault="00D96FB0" w:rsidP="00D96FB0">
      <w:pPr>
        <w:ind w:left="720" w:firstLine="720"/>
      </w:pPr>
      <w:r>
        <w:t>(</w:t>
      </w:r>
      <w:hyperlink r:id="rId7" w:history="1">
        <w:r w:rsidRPr="00F57149">
          <w:rPr>
            <w:rStyle w:val="Hyperlink"/>
          </w:rPr>
          <w:t>http://nrocat.norfolk.gov.uk</w:t>
        </w:r>
      </w:hyperlink>
      <w:r>
        <w:t xml:space="preserve"> ref.</w:t>
      </w:r>
      <w:r w:rsidRPr="00A725C2">
        <w:t xml:space="preserve"> </w:t>
      </w:r>
      <w:r>
        <w:t>NCC, will register, Hirning, 1)</w:t>
      </w:r>
    </w:p>
    <w:p w:rsidR="00D96FB0" w:rsidRDefault="00D96FB0" w:rsidP="00D96FB0"/>
    <w:p w:rsidR="00D96FB0" w:rsidRDefault="00D96FB0" w:rsidP="00D96FB0"/>
    <w:p w:rsidR="00BA4020" w:rsidRDefault="00D96FB0" w:rsidP="00D96FB0">
      <w:r>
        <w:t>5 September 2010</w:t>
      </w:r>
    </w:p>
    <w:sectPr w:rsidR="00BA4020" w:rsidSect="00CF15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FB0" w:rsidRDefault="00D96FB0" w:rsidP="00552EBA">
      <w:r>
        <w:separator/>
      </w:r>
    </w:p>
  </w:endnote>
  <w:endnote w:type="continuationSeparator" w:id="0">
    <w:p w:rsidR="00D96FB0" w:rsidRDefault="00D96FB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96FB0">
        <w:rPr>
          <w:noProof/>
        </w:rPr>
        <w:t>05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FB0" w:rsidRDefault="00D96FB0" w:rsidP="00552EBA">
      <w:r>
        <w:separator/>
      </w:r>
    </w:p>
  </w:footnote>
  <w:footnote w:type="continuationSeparator" w:id="0">
    <w:p w:rsidR="00D96FB0" w:rsidRDefault="00D96FB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7117F4"/>
    <w:multiLevelType w:val="hybridMultilevel"/>
    <w:tmpl w:val="83C8006C"/>
    <w:lvl w:ilvl="0" w:tplc="C484A592">
      <w:start w:val="1416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F152B"/>
    <w:rsid w:val="00D45842"/>
    <w:rsid w:val="00D96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FB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96FB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2010-09-05T18:55:00Z</dcterms:created>
  <dcterms:modified xsi:type="dcterms:W3CDTF">2010-09-05T18:55:00Z</dcterms:modified>
</cp:coreProperties>
</file>